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88A8">
      <w:pPr>
        <w:ind w:firstLine="400" w:firstLineChars="100"/>
        <w:jc w:val="center"/>
        <w:rPr>
          <w:rFonts w:hint="eastAsia" w:ascii="方正公文小标宋" w:hAnsi="方正公文小标宋" w:eastAsia="方正公文小标宋" w:cs="方正公文小标宋"/>
          <w:sz w:val="40"/>
          <w:szCs w:val="40"/>
          <w:u w:val="single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0"/>
          <w:szCs w:val="40"/>
          <w:u w:val="none"/>
          <w:lang w:val="en-US" w:eastAsia="zh-CN"/>
        </w:rPr>
        <w:t>胡尔勒镇2024年度计划实施项目完成情况</w:t>
      </w:r>
      <w:bookmarkEnd w:id="0"/>
    </w:p>
    <w:tbl>
      <w:tblPr>
        <w:tblStyle w:val="3"/>
        <w:tblpPr w:leftFromText="180" w:rightFromText="180" w:vertAnchor="text" w:horzAnchor="page" w:tblpX="1795" w:tblpY="628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405"/>
        <w:gridCol w:w="1830"/>
        <w:gridCol w:w="1410"/>
      </w:tblGrid>
      <w:tr w14:paraId="7C2A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35" w:type="dxa"/>
            <w:noWrap w:val="0"/>
            <w:vAlign w:val="center"/>
          </w:tcPr>
          <w:p w14:paraId="4E016E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项目</w:t>
            </w:r>
          </w:p>
          <w:p w14:paraId="6BCADA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405" w:type="dxa"/>
            <w:noWrap w:val="0"/>
            <w:vAlign w:val="center"/>
          </w:tcPr>
          <w:p w14:paraId="6D837B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项目建设完成情况</w:t>
            </w:r>
          </w:p>
        </w:tc>
        <w:tc>
          <w:tcPr>
            <w:tcW w:w="1830" w:type="dxa"/>
            <w:noWrap w:val="0"/>
            <w:vAlign w:val="center"/>
          </w:tcPr>
          <w:p w14:paraId="1C80A6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资金使用情况</w:t>
            </w:r>
          </w:p>
        </w:tc>
        <w:tc>
          <w:tcPr>
            <w:tcW w:w="1410" w:type="dxa"/>
            <w:noWrap w:val="0"/>
            <w:vAlign w:val="center"/>
          </w:tcPr>
          <w:p w14:paraId="0D4EFA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绩效目标实现情况</w:t>
            </w:r>
          </w:p>
        </w:tc>
      </w:tr>
      <w:tr w14:paraId="27DC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35" w:type="dxa"/>
            <w:noWrap w:val="0"/>
            <w:vAlign w:val="center"/>
          </w:tcPr>
          <w:p w14:paraId="2940757C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2024年庭院经济项目</w:t>
            </w:r>
          </w:p>
        </w:tc>
        <w:tc>
          <w:tcPr>
            <w:tcW w:w="3405" w:type="dxa"/>
            <w:noWrap w:val="0"/>
            <w:vAlign w:val="center"/>
          </w:tcPr>
          <w:p w14:paraId="66F40B3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栽植龙凤果树16568棵、沙果树904棵、榛子树50棵、黏玉米126.8亩、中药材18亩、养殖乌鸡510只。</w:t>
            </w:r>
          </w:p>
        </w:tc>
        <w:tc>
          <w:tcPr>
            <w:tcW w:w="1830" w:type="dxa"/>
            <w:noWrap w:val="0"/>
            <w:vAlign w:val="center"/>
          </w:tcPr>
          <w:p w14:paraId="6DB9C3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计划发放补助资金103.8113万元，已发放补助资金91.1943元。</w:t>
            </w:r>
          </w:p>
        </w:tc>
        <w:tc>
          <w:tcPr>
            <w:tcW w:w="1410" w:type="dxa"/>
            <w:noWrap w:val="0"/>
            <w:vAlign w:val="center"/>
          </w:tcPr>
          <w:p w14:paraId="3E853378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带动409户群众发展庭院经济。</w:t>
            </w:r>
          </w:p>
        </w:tc>
      </w:tr>
      <w:tr w14:paraId="2C7E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35" w:type="dxa"/>
            <w:noWrap w:val="0"/>
            <w:vAlign w:val="center"/>
          </w:tcPr>
          <w:p w14:paraId="561F12F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2024年扎赉特旗胡尔勒镇排水渠建设项目</w:t>
            </w:r>
          </w:p>
        </w:tc>
        <w:tc>
          <w:tcPr>
            <w:tcW w:w="3405" w:type="dxa"/>
            <w:noWrap w:val="0"/>
            <w:vAlign w:val="center"/>
          </w:tcPr>
          <w:p w14:paraId="4A2F3C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建设排水渠3200米，地面硬化4160平方米。</w:t>
            </w:r>
          </w:p>
        </w:tc>
        <w:tc>
          <w:tcPr>
            <w:tcW w:w="1830" w:type="dxa"/>
            <w:noWrap w:val="0"/>
            <w:vAlign w:val="center"/>
          </w:tcPr>
          <w:p w14:paraId="196AF24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目前已拨付资金150万元</w:t>
            </w:r>
          </w:p>
        </w:tc>
        <w:tc>
          <w:tcPr>
            <w:tcW w:w="1410" w:type="dxa"/>
            <w:noWrap w:val="0"/>
            <w:vAlign w:val="center"/>
          </w:tcPr>
          <w:p w14:paraId="16459C69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便于群众出行，有利于雨季排水。</w:t>
            </w:r>
          </w:p>
        </w:tc>
      </w:tr>
      <w:tr w14:paraId="50CF3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935" w:type="dxa"/>
            <w:noWrap w:val="0"/>
            <w:vAlign w:val="center"/>
          </w:tcPr>
          <w:p w14:paraId="47F1173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2024年扎赉特旗胡尔勒镇满都拉图嘎查生活污水治理项目</w:t>
            </w:r>
          </w:p>
        </w:tc>
        <w:tc>
          <w:tcPr>
            <w:tcW w:w="3405" w:type="dxa"/>
            <w:noWrap w:val="0"/>
            <w:vAlign w:val="center"/>
          </w:tcPr>
          <w:p w14:paraId="401CBC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建设138套分户式农村生活污水处理设施，剩余部分墙体和地面硬化恢复部分未完工。</w:t>
            </w:r>
          </w:p>
        </w:tc>
        <w:tc>
          <w:tcPr>
            <w:tcW w:w="1830" w:type="dxa"/>
            <w:noWrap w:val="0"/>
            <w:vAlign w:val="center"/>
          </w:tcPr>
          <w:p w14:paraId="0682A00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目前已拨付资金0万元.</w:t>
            </w:r>
          </w:p>
        </w:tc>
        <w:tc>
          <w:tcPr>
            <w:tcW w:w="1410" w:type="dxa"/>
            <w:noWrap w:val="0"/>
            <w:vAlign w:val="center"/>
          </w:tcPr>
          <w:p w14:paraId="79DCF34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u w:val="none"/>
                <w:vertAlign w:val="baseline"/>
                <w:lang w:val="en-US" w:eastAsia="zh-CN"/>
              </w:rPr>
              <w:t>极大便利群众生活污水处理。</w:t>
            </w:r>
          </w:p>
        </w:tc>
      </w:tr>
    </w:tbl>
    <w:p w14:paraId="5CE4312A">
      <w:pPr>
        <w:rPr>
          <w:rFonts w:hint="eastAsia" w:ascii="仿宋" w:hAnsi="仿宋" w:eastAsia="仿宋" w:cs="仿宋"/>
          <w:u w:val="single"/>
          <w:lang w:val="en-US" w:eastAsia="zh-CN"/>
        </w:rPr>
      </w:pPr>
    </w:p>
    <w:p w14:paraId="7A49E9AF">
      <w:pPr>
        <w:rPr>
          <w:rFonts w:hint="eastAsia" w:ascii="仿宋" w:hAnsi="仿宋" w:eastAsia="仿宋" w:cs="仿宋"/>
          <w:u w:val="single"/>
          <w:lang w:val="en-US" w:eastAsia="zh-CN"/>
        </w:rPr>
      </w:pPr>
    </w:p>
    <w:p w14:paraId="62621DD5">
      <w:pPr>
        <w:rPr>
          <w:rFonts w:hint="eastAsia" w:ascii="仿宋" w:hAnsi="仿宋" w:eastAsia="仿宋" w:cs="仿宋"/>
          <w:u w:val="single"/>
          <w:lang w:val="en-US" w:eastAsia="zh-CN"/>
        </w:rPr>
      </w:pPr>
    </w:p>
    <w:p w14:paraId="5EC66964"/>
    <w:p w14:paraId="4A9F79F3"/>
    <w:p w14:paraId="225E81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0F8464-4A93-4CD9-B1F1-67BC788BABB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20430D-760E-4786-B828-E794E49BD1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E43A903-EE7D-419E-BBF4-ADACB7C800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MTFjN2NhOGRmMjNmZGQ0ZGY1YjQzODUyZjgxYzUifQ=="/>
  </w:docVars>
  <w:rsids>
    <w:rsidRoot w:val="30EE3094"/>
    <w:rsid w:val="30EE3094"/>
    <w:rsid w:val="34491A38"/>
    <w:rsid w:val="3C694F84"/>
    <w:rsid w:val="6DF1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530</Characters>
  <Lines>0</Lines>
  <Paragraphs>0</Paragraphs>
  <TotalTime>2</TotalTime>
  <ScaleCrop>false</ScaleCrop>
  <LinksUpToDate>false</LinksUpToDate>
  <CharactersWithSpaces>541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2024-11-22T06:36:00Z</dcterms:created>
  <dc:creator>俊伯</dc:creator>
  <cp:lastModifiedBy>木头</cp:lastModifiedBy>
  <dcterms:modified xsi:type="dcterms:W3CDTF">2024-12-04T07:38:13Z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3C2F7E46D8634D15ACBD125367FD3D55_13</vt:lpwstr>
  </property>
</Properties>
</file>