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06ED">
      <w:pPr>
        <w:pStyle w:val="9"/>
        <w:spacing w:line="594" w:lineRule="exact"/>
        <w:ind w:firstLine="0" w:firstLineChars="0"/>
        <w:rPr>
          <w:rFonts w:hint="eastAsia" w:cs="Arial" w:asciiTheme="minorEastAsia" w:hAnsiTheme="minorEastAsia" w:eastAsiaTheme="minorEastAsia"/>
          <w:color w:val="1F1F1F"/>
          <w:sz w:val="32"/>
          <w:szCs w:val="32"/>
          <w:lang w:eastAsia="zh-CN"/>
        </w:rPr>
      </w:pPr>
      <w:bookmarkStart w:id="0" w:name="OLE_LINK1"/>
      <w:r>
        <w:rPr>
          <w:rFonts w:hint="eastAsia" w:cs="Arial" w:asciiTheme="minorEastAsia" w:hAnsiTheme="minorEastAsia" w:eastAsiaTheme="minorEastAsia"/>
          <w:color w:val="1F1F1F"/>
          <w:sz w:val="32"/>
          <w:szCs w:val="32"/>
        </w:rPr>
        <w:t>附件</w:t>
      </w:r>
      <w:r>
        <w:rPr>
          <w:rFonts w:hint="eastAsia" w:cs="Arial" w:asciiTheme="minorEastAsia" w:hAnsiTheme="minorEastAsia" w:eastAsiaTheme="minorEastAsia"/>
          <w:color w:val="1F1F1F"/>
          <w:sz w:val="32"/>
          <w:szCs w:val="32"/>
          <w:lang w:val="en-US" w:eastAsia="zh-CN"/>
        </w:rPr>
        <w:t>3</w:t>
      </w:r>
    </w:p>
    <w:p w14:paraId="771EFE17">
      <w:pPr>
        <w:pStyle w:val="9"/>
        <w:spacing w:line="594" w:lineRule="exact"/>
        <w:ind w:firstLine="2407" w:firstLineChars="666"/>
        <w:rPr>
          <w:rFonts w:cs="Arial" w:asciiTheme="minorEastAsia" w:hAnsiTheme="minorEastAsia" w:eastAsiaTheme="minorEastAsia"/>
          <w:color w:val="1F1F1F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color w:val="1F1F1F"/>
          <w:sz w:val="36"/>
          <w:szCs w:val="36"/>
        </w:rPr>
        <w:t>部分不合格检验项目小知识</w:t>
      </w:r>
    </w:p>
    <w:p w14:paraId="2E42DBC4">
      <w:pPr>
        <w:pStyle w:val="9"/>
        <w:spacing w:line="594" w:lineRule="exact"/>
        <w:ind w:left="592" w:firstLine="640"/>
        <w:rPr>
          <w:rFonts w:cs="Arial" w:asciiTheme="minorEastAsia" w:hAnsiTheme="minorEastAsia" w:eastAsiaTheme="minorEastAsia"/>
          <w:color w:val="1F1F1F"/>
          <w:sz w:val="32"/>
          <w:szCs w:val="32"/>
        </w:rPr>
      </w:pPr>
    </w:p>
    <w:bookmarkEnd w:id="0"/>
    <w:p w14:paraId="7D0F1159">
      <w:pPr>
        <w:spacing w:line="594" w:lineRule="exact"/>
        <w:ind w:firstLine="592" w:firstLineChars="200"/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pacing w:val="-12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</w:rPr>
        <w:t>大肠菌群</w:t>
      </w:r>
    </w:p>
    <w:p w14:paraId="6996C3BD">
      <w:pPr>
        <w:spacing w:line="594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大肠菌群是指示食品污染状况常用的指标之一。食品中检出大肠菌群，提示被致病菌（如沙门氏菌、志贺氏菌、致病性大肠杆菌）污染的可能性较大。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依据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GB 14934-2016《食品安全国家标准 消毒餐(饮)具》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，复用餐饮具中大肠杆菌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不得检出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。</w:t>
      </w:r>
    </w:p>
    <w:p w14:paraId="3DFE51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、苯醚甲环唑</w:t>
      </w:r>
    </w:p>
    <w:p w14:paraId="411EB1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食品中农药最大残留限量》（GB2763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2021）中规定，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2"/>
          <w:szCs w:val="32"/>
          <w:shd w:val="clear" w:fill="FFFFFF"/>
        </w:rPr>
        <w:t>葡萄中苯醚甲环唑的最大残留限量值为0.5mg/kg。</w:t>
      </w:r>
    </w:p>
    <w:p w14:paraId="6B1CC6BB"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" w:name="_GoBack"/>
      <w:bookmarkEnd w:id="1"/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03EA3"/>
    <w:rsid w:val="002C7D43"/>
    <w:rsid w:val="002D18C1"/>
    <w:rsid w:val="002D269B"/>
    <w:rsid w:val="003A22AC"/>
    <w:rsid w:val="003B1A70"/>
    <w:rsid w:val="004E2D7F"/>
    <w:rsid w:val="00641FFE"/>
    <w:rsid w:val="00681EAD"/>
    <w:rsid w:val="006E5B1A"/>
    <w:rsid w:val="007A21CF"/>
    <w:rsid w:val="00B76D3F"/>
    <w:rsid w:val="00BC5423"/>
    <w:rsid w:val="00DA7EC6"/>
    <w:rsid w:val="00E03EA3"/>
    <w:rsid w:val="01276917"/>
    <w:rsid w:val="0DE34399"/>
    <w:rsid w:val="15195E37"/>
    <w:rsid w:val="184B48D3"/>
    <w:rsid w:val="18DD1F0C"/>
    <w:rsid w:val="1E990AA4"/>
    <w:rsid w:val="2036433E"/>
    <w:rsid w:val="22925F8A"/>
    <w:rsid w:val="29AE18A7"/>
    <w:rsid w:val="2B231E21"/>
    <w:rsid w:val="31794E91"/>
    <w:rsid w:val="32382656"/>
    <w:rsid w:val="33DC1707"/>
    <w:rsid w:val="342B7A32"/>
    <w:rsid w:val="39156FAE"/>
    <w:rsid w:val="3AAA6566"/>
    <w:rsid w:val="3D6407A3"/>
    <w:rsid w:val="3E5F71BC"/>
    <w:rsid w:val="40FA0738"/>
    <w:rsid w:val="41D63C39"/>
    <w:rsid w:val="42BC2E2F"/>
    <w:rsid w:val="46674E60"/>
    <w:rsid w:val="4E8F31A6"/>
    <w:rsid w:val="4ECC264C"/>
    <w:rsid w:val="4F416B96"/>
    <w:rsid w:val="5415239F"/>
    <w:rsid w:val="5E334DCB"/>
    <w:rsid w:val="60FB46CB"/>
    <w:rsid w:val="6300246C"/>
    <w:rsid w:val="644B5969"/>
    <w:rsid w:val="6E5720C5"/>
    <w:rsid w:val="73A66718"/>
    <w:rsid w:val="74872B0B"/>
    <w:rsid w:val="7516167C"/>
    <w:rsid w:val="76333C83"/>
    <w:rsid w:val="77317F7D"/>
    <w:rsid w:val="7746449A"/>
    <w:rsid w:val="78FD0D77"/>
    <w:rsid w:val="7B5C6399"/>
    <w:rsid w:val="7D2D3A06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288</Characters>
  <Lines>1</Lines>
  <Paragraphs>1</Paragraphs>
  <TotalTime>17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2025-04-14T02:35:00Z</dcterms:created>
  <dc:creator>Administrator</dc:creator>
  <cp:lastModifiedBy>～</cp:lastModifiedBy>
  <cp:lastPrinted>2025-06-23T07:52:00Z</cp:lastPrinted>
  <dcterms:modified xsi:type="dcterms:W3CDTF">2025-07-21T07:31:47Z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eyJoZGlkIjoiNjI4NjkwMjkyZDVhNGMyMTdiOTkwZWNhMzFmODJiNDUiLCJ1c2VySWQiOiI0MTU5NzI3NTAifQ==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764682AB12CC49D5821C9B9EA348DF1C_12</vt:lpwstr>
  </property>
</Properties>
</file>