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扎赉特旗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财政局2022年4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·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15全民国家安全教育日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宣传教育活动开展情况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right="0" w:firstLine="560" w:firstLineChars="200"/>
        <w:jc w:val="left"/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2022年4月15日是第七个全民国家安全教育日，为切实增强全体干部职工的国家安全意识，共同维护国家安全，</w:t>
      </w: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  <w:lang w:eastAsia="zh-CN"/>
        </w:rPr>
        <w:t>扎赉特旗财政</w:t>
      </w: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局高度重视，积极安排部署，以“4·15”全民宣传日为契机，积极开展国家安全教育日宣传教育活动。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right="0" w:firstLine="560" w:firstLineChars="200"/>
        <w:jc w:val="left"/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一是高度重视。结合本单位实际，将《国家安全法》等相关法律法规纳入局党组中心组学习内容，引导全体干部职工从自身做起，加大国家安全相关法律法规及文件的学习力度，进一步提升全体干部职工的国家安全意识、法治意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right="0" w:firstLine="560" w:firstLineChars="200"/>
        <w:jc w:val="left"/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二是强化学习。召开“4·15　”国家安全教育日主题学习会议，推动国家机关工作人员带头树立国家安全意识，主动维护国家安全、维护宪法权威。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right="0" w:firstLine="560" w:firstLineChars="200"/>
        <w:jc w:val="left"/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三是营造氛围。充分利用大厅LED电子显示屏滚动播放全民国家安全教育相关标语</w:t>
      </w: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  <w:lang w:eastAsia="zh-CN"/>
        </w:rPr>
        <w:t>、悬挂条幅等</w:t>
      </w: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多种形式做好国家安全教育的宣传工作，帮助广大群众进一步了解国家安全法律知识，提高广大办事群众对国家安全知识的知晓度，调动了群众共同维护国家安全工作的积极性和主动性。 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right="0" w:firstLine="560" w:firstLineChars="200"/>
        <w:jc w:val="left"/>
        <w:rPr>
          <w:rFonts w:hint="eastAsia" w:eastAsia="微软雅黑"/>
          <w:color w:val="494949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</w:rPr>
        <w:t>通过此次活动，提高了全局干部职工维护国家安全的意识，激发了大家的爱国情怀，强化了机关全体学法、守法、用法的意识，同时营造了“维护国家安全人人有责、人人可为”的浓厚社会氛围</w:t>
      </w:r>
      <w:r>
        <w:rPr>
          <w:rFonts w:hint="eastAsia" w:ascii="仿宋" w:hAnsi="仿宋" w:eastAsia="仿宋" w:cs="仿宋"/>
          <w:color w:val="494949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color w:val="494949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color w:val="494949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color w:val="494949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00" w:lineRule="atLeast"/>
        <w:ind w:right="0" w:firstLine="560" w:firstLineChars="200"/>
        <w:jc w:val="left"/>
        <w:rPr>
          <w:rFonts w:hint="eastAsia" w:ascii="仿宋" w:hAnsi="仿宋" w:eastAsia="仿宋" w:cs="仿宋"/>
          <w:color w:val="494949"/>
          <w:sz w:val="28"/>
          <w:szCs w:val="28"/>
          <w:shd w:val="clear" w:fill="FFFFFF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TIyMDcyM2IwYWQzNjA1NzZiYjMyMDJlMTAyYmYifQ=="/>
  </w:docVars>
  <w:rsids>
    <w:rsidRoot w:val="00000000"/>
    <w:rsid w:val="39DF5AAD"/>
    <w:rsid w:val="4BEF5115"/>
    <w:rsid w:val="67DA6783"/>
    <w:rsid w:val="73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537</Characters>
  <Lines>0</Lines>
  <Paragraphs>0</Paragraphs>
  <TotalTime>15</TotalTime>
  <ScaleCrop>false</ScaleCrop>
  <LinksUpToDate>false</LinksUpToDate>
  <CharactersWithSpaces>584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2022-04-15T00:51:00Z</dcterms:created>
  <dc:creator>Administrator</dc:creator>
  <cp:lastModifiedBy>找不着我了吧</cp:lastModifiedBy>
  <dcterms:modified xsi:type="dcterms:W3CDTF">2022-05-16T08:35:36Z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158003171D334696BE7C1E6246AD7026</vt:lpwstr>
  </property>
</Properties>
</file>